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4BE16" w14:textId="04FE2AEF" w:rsidR="00584716" w:rsidRPr="005E518D" w:rsidRDefault="00584716" w:rsidP="00584716">
      <w:pPr>
        <w:rPr>
          <w:rFonts w:ascii="Arial" w:hAnsi="Arial" w:cs="Arial"/>
          <w:b/>
          <w:bCs/>
          <w:sz w:val="30"/>
          <w:szCs w:val="30"/>
        </w:rPr>
      </w:pPr>
      <w:r w:rsidRPr="005E518D">
        <w:rPr>
          <w:rFonts w:ascii="Arial" w:hAnsi="Arial" w:cs="Arial"/>
          <w:b/>
          <w:bCs/>
          <w:sz w:val="30"/>
          <w:szCs w:val="30"/>
        </w:rPr>
        <w:t xml:space="preserve">Živite varno in samostojno doma – </w:t>
      </w:r>
      <w:r w:rsidR="00580789" w:rsidRPr="005E518D">
        <w:rPr>
          <w:rFonts w:ascii="Arial" w:hAnsi="Arial" w:cs="Arial"/>
          <w:b/>
          <w:bCs/>
          <w:sz w:val="30"/>
          <w:szCs w:val="30"/>
        </w:rPr>
        <w:t xml:space="preserve">z </w:t>
      </w:r>
      <w:r w:rsidRPr="005E518D">
        <w:rPr>
          <w:rFonts w:ascii="Arial" w:hAnsi="Arial" w:cs="Arial"/>
          <w:b/>
          <w:bCs/>
          <w:sz w:val="30"/>
          <w:szCs w:val="30"/>
        </w:rPr>
        <w:t>brezplačn</w:t>
      </w:r>
      <w:r w:rsidR="00580789" w:rsidRPr="005E518D">
        <w:rPr>
          <w:rFonts w:ascii="Arial" w:hAnsi="Arial" w:cs="Arial"/>
          <w:b/>
          <w:bCs/>
          <w:sz w:val="30"/>
          <w:szCs w:val="30"/>
        </w:rPr>
        <w:t>o</w:t>
      </w:r>
      <w:r w:rsidRPr="005E518D">
        <w:rPr>
          <w:rFonts w:ascii="Arial" w:hAnsi="Arial" w:cs="Arial"/>
          <w:b/>
          <w:bCs/>
          <w:sz w:val="30"/>
          <w:szCs w:val="30"/>
        </w:rPr>
        <w:t xml:space="preserve"> </w:t>
      </w:r>
      <w:r w:rsidR="00F82453" w:rsidRPr="005E518D">
        <w:rPr>
          <w:rFonts w:ascii="Arial" w:hAnsi="Arial" w:cs="Arial"/>
          <w:b/>
          <w:bCs/>
          <w:sz w:val="30"/>
          <w:szCs w:val="30"/>
        </w:rPr>
        <w:t>E</w:t>
      </w:r>
      <w:r w:rsidRPr="005E518D">
        <w:rPr>
          <w:rFonts w:ascii="Arial" w:hAnsi="Arial" w:cs="Arial"/>
          <w:b/>
          <w:bCs/>
          <w:sz w:val="30"/>
          <w:szCs w:val="30"/>
        </w:rPr>
        <w:t>-oskrb</w:t>
      </w:r>
      <w:r w:rsidR="00580789" w:rsidRPr="005E518D">
        <w:rPr>
          <w:rFonts w:ascii="Arial" w:hAnsi="Arial" w:cs="Arial"/>
          <w:b/>
          <w:bCs/>
          <w:sz w:val="30"/>
          <w:szCs w:val="30"/>
        </w:rPr>
        <w:t>o</w:t>
      </w:r>
    </w:p>
    <w:p w14:paraId="7FCD2D8D" w14:textId="04223DD4" w:rsidR="00584716" w:rsidRPr="00584716" w:rsidRDefault="00584716" w:rsidP="00584716">
      <w:pPr>
        <w:rPr>
          <w:rFonts w:ascii="Arial" w:hAnsi="Arial" w:cs="Arial"/>
        </w:rPr>
      </w:pPr>
      <w:r w:rsidRPr="00584716">
        <w:rPr>
          <w:rFonts w:ascii="Arial" w:hAnsi="Arial" w:cs="Arial"/>
        </w:rPr>
        <w:br/>
        <w:t xml:space="preserve">Radi živite doma, v svojem okolju? </w:t>
      </w:r>
      <w:r w:rsidR="00580789">
        <w:rPr>
          <w:rFonts w:ascii="Arial" w:hAnsi="Arial" w:cs="Arial"/>
        </w:rPr>
        <w:t>K</w:t>
      </w:r>
      <w:r w:rsidRPr="00584716">
        <w:rPr>
          <w:rFonts w:ascii="Arial" w:hAnsi="Arial" w:cs="Arial"/>
        </w:rPr>
        <w:t>aj</w:t>
      </w:r>
      <w:r w:rsidR="00580789">
        <w:rPr>
          <w:rFonts w:ascii="Arial" w:hAnsi="Arial" w:cs="Arial"/>
        </w:rPr>
        <w:t xml:space="preserve"> </w:t>
      </w:r>
      <w:r w:rsidR="008417FC">
        <w:rPr>
          <w:rFonts w:ascii="Arial" w:hAnsi="Arial" w:cs="Arial"/>
        </w:rPr>
        <w:t>bi se zgodilo</w:t>
      </w:r>
      <w:r w:rsidRPr="00584716">
        <w:rPr>
          <w:rFonts w:ascii="Arial" w:hAnsi="Arial" w:cs="Arial"/>
        </w:rPr>
        <w:t xml:space="preserve">, če </w:t>
      </w:r>
      <w:r w:rsidR="008417FC">
        <w:rPr>
          <w:rFonts w:ascii="Arial" w:hAnsi="Arial" w:cs="Arial"/>
        </w:rPr>
        <w:t xml:space="preserve">bi </w:t>
      </w:r>
      <w:r w:rsidR="00975181">
        <w:rPr>
          <w:rFonts w:ascii="Arial" w:hAnsi="Arial" w:cs="Arial"/>
        </w:rPr>
        <w:t>pad</w:t>
      </w:r>
      <w:r w:rsidR="008417FC">
        <w:rPr>
          <w:rFonts w:ascii="Arial" w:hAnsi="Arial" w:cs="Arial"/>
        </w:rPr>
        <w:t>li</w:t>
      </w:r>
      <w:r w:rsidR="00580789">
        <w:rPr>
          <w:rFonts w:ascii="Arial" w:hAnsi="Arial" w:cs="Arial"/>
        </w:rPr>
        <w:t xml:space="preserve"> </w:t>
      </w:r>
      <w:r w:rsidR="008417FC">
        <w:rPr>
          <w:rFonts w:ascii="Arial" w:hAnsi="Arial" w:cs="Arial"/>
        </w:rPr>
        <w:t>in ne bi mogli poklicati na pomoč</w:t>
      </w:r>
      <w:r w:rsidRPr="00584716">
        <w:rPr>
          <w:rFonts w:ascii="Arial" w:hAnsi="Arial" w:cs="Arial"/>
        </w:rPr>
        <w:t xml:space="preserve">? Vsako leto več kot 9.000 starejših zaradi padcev konča v bolnišnici. Zdaj obstaja rešitev, ki vam omogoča več varnosti in miru: </w:t>
      </w:r>
      <w:hyperlink r:id="rId8" w:history="1">
        <w:r w:rsidRPr="00E906B4">
          <w:rPr>
            <w:rStyle w:val="Hiperpovezava"/>
            <w:rFonts w:ascii="Arial" w:hAnsi="Arial" w:cs="Arial"/>
            <w:b/>
            <w:bCs/>
          </w:rPr>
          <w:t>E-oskrba</w:t>
        </w:r>
      </w:hyperlink>
      <w:r w:rsidRPr="00584716">
        <w:rPr>
          <w:rFonts w:ascii="Arial" w:hAnsi="Arial" w:cs="Arial"/>
        </w:rPr>
        <w:t xml:space="preserve">, </w:t>
      </w:r>
      <w:r w:rsidR="00454C6E">
        <w:rPr>
          <w:rFonts w:ascii="Arial" w:hAnsi="Arial" w:cs="Arial"/>
        </w:rPr>
        <w:t xml:space="preserve">ki je </w:t>
      </w:r>
      <w:r w:rsidRPr="00584716">
        <w:rPr>
          <w:rFonts w:ascii="Arial" w:hAnsi="Arial" w:cs="Arial"/>
        </w:rPr>
        <w:t>od 1. julija 2025 za upravičence v okviru dolgotrajne oskrbe</w:t>
      </w:r>
      <w:r w:rsidR="008417FC">
        <w:rPr>
          <w:rFonts w:ascii="Arial" w:hAnsi="Arial" w:cs="Arial"/>
        </w:rPr>
        <w:t xml:space="preserve"> </w:t>
      </w:r>
      <w:r w:rsidR="008417FC" w:rsidRPr="00584716">
        <w:rPr>
          <w:rFonts w:ascii="Arial" w:hAnsi="Arial" w:cs="Arial"/>
        </w:rPr>
        <w:t>popolnoma brezplačna</w:t>
      </w:r>
      <w:r w:rsidRPr="00584716">
        <w:rPr>
          <w:rFonts w:ascii="Arial" w:hAnsi="Arial" w:cs="Arial"/>
        </w:rPr>
        <w:t>.</w:t>
      </w:r>
      <w:r w:rsidR="008417FC">
        <w:rPr>
          <w:rFonts w:ascii="Arial" w:hAnsi="Arial" w:cs="Arial"/>
        </w:rPr>
        <w:t xml:space="preserve"> </w:t>
      </w:r>
    </w:p>
    <w:p w14:paraId="7D597913" w14:textId="074A8C59" w:rsidR="00584716" w:rsidRPr="00584716" w:rsidRDefault="00584716" w:rsidP="00584716">
      <w:pPr>
        <w:rPr>
          <w:rFonts w:ascii="Arial" w:hAnsi="Arial" w:cs="Arial"/>
        </w:rPr>
      </w:pPr>
      <w:r w:rsidRPr="00584716">
        <w:rPr>
          <w:rFonts w:ascii="Arial" w:hAnsi="Arial" w:cs="Arial"/>
          <w:b/>
          <w:bCs/>
        </w:rPr>
        <w:t>Kaj je E-oskrba?</w:t>
      </w:r>
      <w:r w:rsidRPr="00584716">
        <w:rPr>
          <w:rFonts w:ascii="Arial" w:hAnsi="Arial" w:cs="Arial"/>
        </w:rPr>
        <w:br/>
        <w:t xml:space="preserve">E-oskrba je storitev, ki vam </w:t>
      </w:r>
      <w:r w:rsidR="00580789">
        <w:rPr>
          <w:rFonts w:ascii="Arial" w:hAnsi="Arial" w:cs="Arial"/>
        </w:rPr>
        <w:t xml:space="preserve">omogoča </w:t>
      </w:r>
      <w:r w:rsidRPr="00584716">
        <w:rPr>
          <w:rFonts w:ascii="Arial" w:hAnsi="Arial" w:cs="Arial"/>
        </w:rPr>
        <w:t>varn</w:t>
      </w:r>
      <w:r w:rsidR="00580789">
        <w:rPr>
          <w:rFonts w:ascii="Arial" w:hAnsi="Arial" w:cs="Arial"/>
        </w:rPr>
        <w:t xml:space="preserve">o bivanje </w:t>
      </w:r>
      <w:r w:rsidRPr="00584716">
        <w:rPr>
          <w:rFonts w:ascii="Arial" w:hAnsi="Arial" w:cs="Arial"/>
        </w:rPr>
        <w:t>doma, tudi ko ste sami. Naprava, ki jo nosite kot zapestnico ali obesek:</w:t>
      </w:r>
    </w:p>
    <w:p w14:paraId="6C86BBAB" w14:textId="51F6DFBD" w:rsidR="00584716" w:rsidRPr="00584716" w:rsidRDefault="00584716" w:rsidP="00584716">
      <w:pPr>
        <w:numPr>
          <w:ilvl w:val="0"/>
          <w:numId w:val="1"/>
        </w:numPr>
        <w:rPr>
          <w:rFonts w:ascii="Arial" w:hAnsi="Arial" w:cs="Arial"/>
        </w:rPr>
      </w:pPr>
      <w:r w:rsidRPr="00584716">
        <w:rPr>
          <w:rFonts w:ascii="Arial" w:hAnsi="Arial" w:cs="Arial"/>
          <w:b/>
          <w:bCs/>
        </w:rPr>
        <w:t>samodejno zazna padec</w:t>
      </w:r>
      <w:r w:rsidRPr="00584716">
        <w:rPr>
          <w:rFonts w:ascii="Arial" w:hAnsi="Arial" w:cs="Arial"/>
        </w:rPr>
        <w:t xml:space="preserve"> in pokliče pomoč</w:t>
      </w:r>
      <w:r w:rsidR="008417FC">
        <w:rPr>
          <w:rFonts w:ascii="Arial" w:hAnsi="Arial" w:cs="Arial"/>
        </w:rPr>
        <w:t>;</w:t>
      </w:r>
    </w:p>
    <w:p w14:paraId="07DA9360" w14:textId="06F2325A" w:rsidR="00584716" w:rsidRPr="00584716" w:rsidRDefault="00584716" w:rsidP="00584716">
      <w:pPr>
        <w:numPr>
          <w:ilvl w:val="0"/>
          <w:numId w:val="1"/>
        </w:numPr>
        <w:rPr>
          <w:rFonts w:ascii="Arial" w:hAnsi="Arial" w:cs="Arial"/>
        </w:rPr>
      </w:pPr>
      <w:r w:rsidRPr="00584716">
        <w:rPr>
          <w:rFonts w:ascii="Arial" w:hAnsi="Arial" w:cs="Arial"/>
        </w:rPr>
        <w:t xml:space="preserve">omogoča, da </w:t>
      </w:r>
      <w:r w:rsidRPr="00584716">
        <w:rPr>
          <w:rFonts w:ascii="Arial" w:hAnsi="Arial" w:cs="Arial"/>
          <w:b/>
          <w:bCs/>
        </w:rPr>
        <w:t>ročno sprožite alarm</w:t>
      </w:r>
      <w:r w:rsidR="008417FC">
        <w:rPr>
          <w:rFonts w:ascii="Arial" w:hAnsi="Arial" w:cs="Arial"/>
        </w:rPr>
        <w:t>;</w:t>
      </w:r>
    </w:p>
    <w:p w14:paraId="57559023" w14:textId="77777777" w:rsidR="000C3EE4" w:rsidRDefault="00584716" w:rsidP="00584716">
      <w:pPr>
        <w:numPr>
          <w:ilvl w:val="0"/>
          <w:numId w:val="1"/>
        </w:numPr>
        <w:rPr>
          <w:rFonts w:ascii="Arial" w:hAnsi="Arial" w:cs="Arial"/>
        </w:rPr>
      </w:pPr>
      <w:r w:rsidRPr="00584716">
        <w:rPr>
          <w:rFonts w:ascii="Arial" w:hAnsi="Arial" w:cs="Arial"/>
        </w:rPr>
        <w:t xml:space="preserve">je povezana z </w:t>
      </w:r>
      <w:proofErr w:type="spellStart"/>
      <w:r w:rsidRPr="00584716">
        <w:rPr>
          <w:rFonts w:ascii="Arial" w:hAnsi="Arial" w:cs="Arial"/>
        </w:rPr>
        <w:t>asistenčnim</w:t>
      </w:r>
      <w:proofErr w:type="spellEnd"/>
      <w:r w:rsidRPr="00584716">
        <w:rPr>
          <w:rFonts w:ascii="Arial" w:hAnsi="Arial" w:cs="Arial"/>
        </w:rPr>
        <w:t xml:space="preserve"> centrom </w:t>
      </w:r>
      <w:r w:rsidRPr="005E518D">
        <w:rPr>
          <w:rFonts w:ascii="Arial" w:hAnsi="Arial" w:cs="Arial"/>
          <w:b/>
          <w:bCs/>
        </w:rPr>
        <w:t>24 ur</w:t>
      </w:r>
      <w:r w:rsidRPr="00584716">
        <w:rPr>
          <w:rFonts w:ascii="Arial" w:hAnsi="Arial" w:cs="Arial"/>
        </w:rPr>
        <w:t xml:space="preserve"> na dan.</w:t>
      </w:r>
    </w:p>
    <w:p w14:paraId="67546DEA" w14:textId="15BEE4A0" w:rsidR="00584716" w:rsidRPr="00584716" w:rsidRDefault="000C3EE4" w:rsidP="000C3EE4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noProof/>
        </w:rPr>
        <w:drawing>
          <wp:inline distT="0" distB="0" distL="0" distR="0" wp14:anchorId="4AD5172D" wp14:editId="6CF53353">
            <wp:extent cx="1682071" cy="1253813"/>
            <wp:effectExtent l="0" t="0" r="0" b="3810"/>
            <wp:docPr id="742555797" name="Slika 1" descr="Slika, ki vsebuje besede elektronika, elektronska naprava, pripomoček, slušalke&#10;&#10;Vsebina, ustvarjena z UI, morda ni pravil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2555797" name="Slika 1" descr="Slika, ki vsebuje besede elektronika, elektronska naprava, pripomoček, slušalke&#10;&#10;Vsebina, ustvarjena z UI, morda ni pravilna.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90819" cy="12603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099202" w14:textId="66011038" w:rsidR="00584716" w:rsidRDefault="00580789" w:rsidP="00584716">
      <w:pPr>
        <w:rPr>
          <w:rFonts w:ascii="Arial" w:hAnsi="Arial" w:cs="Arial"/>
        </w:rPr>
      </w:pPr>
      <w:r>
        <w:rPr>
          <w:rFonts w:ascii="Arial" w:hAnsi="Arial" w:cs="Arial"/>
        </w:rPr>
        <w:t>V primeru</w:t>
      </w:r>
      <w:r w:rsidR="00584716" w:rsidRPr="00584716">
        <w:rPr>
          <w:rFonts w:ascii="Arial" w:hAnsi="Arial" w:cs="Arial"/>
        </w:rPr>
        <w:t xml:space="preserve"> nesreč</w:t>
      </w:r>
      <w:r>
        <w:rPr>
          <w:rFonts w:ascii="Arial" w:hAnsi="Arial" w:cs="Arial"/>
        </w:rPr>
        <w:t>e</w:t>
      </w:r>
      <w:r w:rsidR="00584716" w:rsidRPr="00584716">
        <w:rPr>
          <w:rFonts w:ascii="Arial" w:hAnsi="Arial" w:cs="Arial"/>
        </w:rPr>
        <w:t xml:space="preserve"> strokov</w:t>
      </w:r>
      <w:r>
        <w:rPr>
          <w:rFonts w:ascii="Arial" w:hAnsi="Arial" w:cs="Arial"/>
        </w:rPr>
        <w:t>no osebje</w:t>
      </w:r>
      <w:r w:rsidR="00584716" w:rsidRPr="00584716">
        <w:rPr>
          <w:rFonts w:ascii="Arial" w:hAnsi="Arial" w:cs="Arial"/>
        </w:rPr>
        <w:t xml:space="preserve"> takoj preveri vaše stanje in</w:t>
      </w:r>
      <w:r>
        <w:rPr>
          <w:rFonts w:ascii="Arial" w:hAnsi="Arial" w:cs="Arial"/>
        </w:rPr>
        <w:t xml:space="preserve"> po potrebi</w:t>
      </w:r>
      <w:r w:rsidR="00584716" w:rsidRPr="00584716">
        <w:rPr>
          <w:rFonts w:ascii="Arial" w:hAnsi="Arial" w:cs="Arial"/>
        </w:rPr>
        <w:t xml:space="preserve"> obvesti svojce ali </w:t>
      </w:r>
      <w:r>
        <w:rPr>
          <w:rFonts w:ascii="Arial" w:hAnsi="Arial" w:cs="Arial"/>
        </w:rPr>
        <w:t>organizira</w:t>
      </w:r>
      <w:r w:rsidR="00584716" w:rsidRPr="00584716">
        <w:rPr>
          <w:rFonts w:ascii="Arial" w:hAnsi="Arial" w:cs="Arial"/>
        </w:rPr>
        <w:t xml:space="preserve"> nujno medicinsko pomoč.</w:t>
      </w:r>
    </w:p>
    <w:p w14:paraId="2B65D19F" w14:textId="7C277C07" w:rsidR="00F30239" w:rsidRPr="00584716" w:rsidRDefault="00F30239" w:rsidP="00584716">
      <w:pPr>
        <w:rPr>
          <w:rFonts w:ascii="Arial" w:hAnsi="Arial" w:cs="Arial"/>
        </w:rPr>
      </w:pPr>
      <w:r>
        <w:rPr>
          <w:rFonts w:ascii="Arial" w:hAnsi="Arial" w:cs="Arial"/>
          <w:noProof/>
          <w:color w:val="000000"/>
          <w:sz w:val="20"/>
          <w:szCs w:val="20"/>
        </w:rPr>
        <w:drawing>
          <wp:inline distT="0" distB="0" distL="0" distR="0" wp14:anchorId="11CE0C63" wp14:editId="43F00EDB">
            <wp:extent cx="5086350" cy="3106767"/>
            <wp:effectExtent l="0" t="0" r="0" b="0"/>
            <wp:docPr id="1015767714" name="Slika 1" descr="Slika, ki vsebuje besede besedilo, človeški obraz, posnetek zaslona&#10;&#10;Vsebina, ustvarjena z UI, morda ni pravil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4" descr="Slika, ki vsebuje besede besedilo, človeški obraz, posnetek zaslona&#10;&#10;Vsebina, ustvarjena z UI, morda ni pravilna.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5549" cy="31123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33350F" w14:textId="77777777" w:rsidR="00584716" w:rsidRPr="00584716" w:rsidRDefault="00622A44" w:rsidP="00584716">
      <w:pPr>
        <w:rPr>
          <w:rFonts w:ascii="Arial" w:hAnsi="Arial" w:cs="Arial"/>
        </w:rPr>
      </w:pPr>
      <w:r>
        <w:rPr>
          <w:rFonts w:ascii="Arial" w:hAnsi="Arial" w:cs="Arial"/>
        </w:rPr>
        <w:pict w14:anchorId="096966BD">
          <v:rect id="_x0000_i1025" style="width:0;height:1.5pt" o:hralign="center" o:hrstd="t" o:hr="t" fillcolor="#a0a0a0" stroked="f"/>
        </w:pict>
      </w:r>
    </w:p>
    <w:p w14:paraId="3E877497" w14:textId="77777777" w:rsidR="00584716" w:rsidRPr="00584716" w:rsidRDefault="00584716" w:rsidP="00584716">
      <w:pPr>
        <w:rPr>
          <w:rFonts w:ascii="Arial" w:hAnsi="Arial" w:cs="Arial"/>
          <w:b/>
          <w:bCs/>
        </w:rPr>
      </w:pPr>
      <w:r w:rsidRPr="00584716">
        <w:rPr>
          <w:rFonts w:ascii="Arial" w:hAnsi="Arial" w:cs="Arial"/>
          <w:b/>
          <w:bCs/>
        </w:rPr>
        <w:t>Izkušnja gospe Elizabete, ki ji je E-oskrba večkrat rešila življenje</w:t>
      </w:r>
    </w:p>
    <w:p w14:paraId="6D908D29" w14:textId="1D4D95D7" w:rsidR="00584716" w:rsidRPr="00584716" w:rsidRDefault="00D50A51" w:rsidP="00584716">
      <w:pPr>
        <w:rPr>
          <w:rFonts w:ascii="Arial" w:hAnsi="Arial" w:cs="Arial"/>
        </w:rPr>
      </w:pPr>
      <w:r>
        <w:rPr>
          <w:rFonts w:ascii="Arial" w:hAnsi="Arial" w:cs="Arial"/>
          <w:i/>
          <w:iCs/>
        </w:rPr>
        <w:t>»</w:t>
      </w:r>
      <w:r w:rsidR="00584716" w:rsidRPr="00584716">
        <w:rPr>
          <w:rFonts w:ascii="Arial" w:hAnsi="Arial" w:cs="Arial"/>
          <w:i/>
          <w:iCs/>
        </w:rPr>
        <w:t xml:space="preserve">Zavedam se, kako mi E-oskrba pomaga, saj bi brez nje glede na svojo gibalno oviranost verjetno morala v dom za starejše. E-oskrba me je že večkrat rešila: prvič ob padcu, ko sem si izpahnila kolk, drugič ob nenadnem dvigu krvnega tlaka, ko so me odpeljali v bolnišnico </w:t>
      </w:r>
      <w:r w:rsidR="00584716" w:rsidRPr="00584716">
        <w:rPr>
          <w:rFonts w:ascii="Arial" w:hAnsi="Arial" w:cs="Arial"/>
          <w:i/>
          <w:iCs/>
        </w:rPr>
        <w:lastRenderedPageBreak/>
        <w:t xml:space="preserve">zaradi suma možganske kapi, in tretjič ob infarktu. S storitvijo nimam niti ene slabe izkušnje. Osebje v </w:t>
      </w:r>
      <w:proofErr w:type="spellStart"/>
      <w:r w:rsidR="00584716" w:rsidRPr="00584716">
        <w:rPr>
          <w:rFonts w:ascii="Arial" w:hAnsi="Arial" w:cs="Arial"/>
          <w:i/>
          <w:iCs/>
        </w:rPr>
        <w:t>asistenčnem</w:t>
      </w:r>
      <w:proofErr w:type="spellEnd"/>
      <w:r w:rsidR="00584716" w:rsidRPr="00584716">
        <w:rPr>
          <w:rFonts w:ascii="Arial" w:hAnsi="Arial" w:cs="Arial"/>
          <w:i/>
          <w:iCs/>
        </w:rPr>
        <w:t xml:space="preserve"> centru se odzove takoj, ko pokličem, prav tako hitro pride pomoč na dom, če je to potrebno. Zaradi E-oskrbe grem brez skrbi spat ali v kopalnico; okoli vratu namreč nosim obesek z gumbom, s katerim lahko z enim pritiskom pokličem na pomoč. V enem letu sem pomoč poklicala že </w:t>
      </w:r>
      <w:r w:rsidR="008417FC">
        <w:rPr>
          <w:rFonts w:ascii="Arial" w:hAnsi="Arial" w:cs="Arial"/>
          <w:i/>
          <w:iCs/>
        </w:rPr>
        <w:t>trikrat</w:t>
      </w:r>
      <w:r w:rsidR="00584716" w:rsidRPr="00584716">
        <w:rPr>
          <w:rFonts w:ascii="Arial" w:hAnsi="Arial" w:cs="Arial"/>
          <w:i/>
          <w:iCs/>
        </w:rPr>
        <w:t>. Živim sama. Sicer imam dva odrasla otroka, ki imata svoji družini, a v primeru poškodbe ali padca ne morem čakati nanju. Letos junija sem doživela infarkt in nujno sem potrebovala nekoga, da me odpelje v bolnico. Če ne bi imela E-oskrbe, ne vem, kako bi se vse skupaj končalo. E-oskrba mi res ogromno pomeni, saj vem, na koga se lahko zanesem, ko je hudo.</w:t>
      </w:r>
      <w:r>
        <w:rPr>
          <w:rFonts w:ascii="Arial" w:hAnsi="Arial" w:cs="Arial"/>
          <w:i/>
          <w:iCs/>
        </w:rPr>
        <w:t>«</w:t>
      </w:r>
      <w:r w:rsidR="00584716" w:rsidRPr="00584716">
        <w:rPr>
          <w:rFonts w:ascii="Arial" w:hAnsi="Arial" w:cs="Arial"/>
        </w:rPr>
        <w:br/>
      </w:r>
      <w:r w:rsidR="005E518D">
        <w:rPr>
          <w:rFonts w:ascii="Arial" w:hAnsi="Arial" w:cs="Arial"/>
        </w:rPr>
        <w:br/>
      </w:r>
      <w:r w:rsidR="00584716" w:rsidRPr="00584716">
        <w:rPr>
          <w:rFonts w:ascii="Arial" w:hAnsi="Arial" w:cs="Arial"/>
        </w:rPr>
        <w:t xml:space="preserve">— </w:t>
      </w:r>
      <w:r w:rsidR="00584716" w:rsidRPr="00584716">
        <w:rPr>
          <w:rFonts w:ascii="Arial" w:hAnsi="Arial" w:cs="Arial"/>
          <w:b/>
          <w:bCs/>
        </w:rPr>
        <w:t>Elizabeta, 84 let</w:t>
      </w:r>
    </w:p>
    <w:p w14:paraId="5D844299" w14:textId="77777777" w:rsidR="00584716" w:rsidRPr="00584716" w:rsidRDefault="00622A44" w:rsidP="00584716">
      <w:pPr>
        <w:rPr>
          <w:rFonts w:ascii="Arial" w:hAnsi="Arial" w:cs="Arial"/>
        </w:rPr>
      </w:pPr>
      <w:r>
        <w:rPr>
          <w:rFonts w:ascii="Arial" w:hAnsi="Arial" w:cs="Arial"/>
        </w:rPr>
        <w:pict w14:anchorId="2B970E85">
          <v:rect id="_x0000_i1026" style="width:0;height:1.5pt" o:hralign="center" o:hrstd="t" o:hr="t" fillcolor="#a0a0a0" stroked="f"/>
        </w:pict>
      </w:r>
    </w:p>
    <w:p w14:paraId="35FBC638" w14:textId="12A6319E" w:rsidR="00584716" w:rsidRPr="00584716" w:rsidRDefault="00584716" w:rsidP="00584716">
      <w:pPr>
        <w:rPr>
          <w:rFonts w:ascii="Arial" w:hAnsi="Arial" w:cs="Arial"/>
        </w:rPr>
      </w:pPr>
      <w:r w:rsidRPr="00584716">
        <w:rPr>
          <w:rFonts w:ascii="Arial" w:hAnsi="Arial" w:cs="Arial"/>
          <w:b/>
          <w:bCs/>
        </w:rPr>
        <w:t xml:space="preserve">Zakaj je </w:t>
      </w:r>
      <w:r w:rsidR="008417FC">
        <w:rPr>
          <w:rFonts w:ascii="Arial" w:hAnsi="Arial" w:cs="Arial"/>
          <w:b/>
          <w:bCs/>
        </w:rPr>
        <w:t>E-oskrba</w:t>
      </w:r>
      <w:r w:rsidRPr="00584716">
        <w:rPr>
          <w:rFonts w:ascii="Arial" w:hAnsi="Arial" w:cs="Arial"/>
          <w:b/>
          <w:bCs/>
        </w:rPr>
        <w:t xml:space="preserve"> </w:t>
      </w:r>
      <w:r w:rsidR="008417FC">
        <w:rPr>
          <w:rFonts w:ascii="Arial" w:hAnsi="Arial" w:cs="Arial"/>
          <w:b/>
          <w:bCs/>
        </w:rPr>
        <w:t>primerna</w:t>
      </w:r>
      <w:r w:rsidRPr="00584716">
        <w:rPr>
          <w:rFonts w:ascii="Arial" w:hAnsi="Arial" w:cs="Arial"/>
          <w:b/>
          <w:bCs/>
        </w:rPr>
        <w:t xml:space="preserve"> za vas?</w:t>
      </w:r>
    </w:p>
    <w:p w14:paraId="16F015A2" w14:textId="4533BEB8" w:rsidR="00584716" w:rsidRPr="00584716" w:rsidRDefault="00584716" w:rsidP="00584716">
      <w:pPr>
        <w:numPr>
          <w:ilvl w:val="0"/>
          <w:numId w:val="2"/>
        </w:numPr>
        <w:rPr>
          <w:rFonts w:ascii="Arial" w:hAnsi="Arial" w:cs="Arial"/>
        </w:rPr>
      </w:pPr>
      <w:r w:rsidRPr="00584716">
        <w:rPr>
          <w:rFonts w:ascii="Arial" w:hAnsi="Arial" w:cs="Arial"/>
        </w:rPr>
        <w:t>Več varnosti, ko ste sami</w:t>
      </w:r>
      <w:r w:rsidR="00580789">
        <w:rPr>
          <w:rFonts w:ascii="Arial" w:hAnsi="Arial" w:cs="Arial"/>
        </w:rPr>
        <w:t xml:space="preserve"> doma</w:t>
      </w:r>
      <w:r w:rsidRPr="00584716">
        <w:rPr>
          <w:rFonts w:ascii="Arial" w:hAnsi="Arial" w:cs="Arial"/>
        </w:rPr>
        <w:t>.</w:t>
      </w:r>
    </w:p>
    <w:p w14:paraId="137A9FAD" w14:textId="77777777" w:rsidR="00584716" w:rsidRPr="00584716" w:rsidRDefault="00584716" w:rsidP="00584716">
      <w:pPr>
        <w:numPr>
          <w:ilvl w:val="0"/>
          <w:numId w:val="2"/>
        </w:numPr>
        <w:rPr>
          <w:rFonts w:ascii="Arial" w:hAnsi="Arial" w:cs="Arial"/>
        </w:rPr>
      </w:pPr>
      <w:r w:rsidRPr="00584716">
        <w:rPr>
          <w:rFonts w:ascii="Arial" w:hAnsi="Arial" w:cs="Arial"/>
        </w:rPr>
        <w:t>Hitro ukrepanje prepreči zaplete.</w:t>
      </w:r>
    </w:p>
    <w:p w14:paraId="5E4D71BF" w14:textId="0CCA3DFD" w:rsidR="00580789" w:rsidRDefault="00584716" w:rsidP="00584716">
      <w:pPr>
        <w:numPr>
          <w:ilvl w:val="0"/>
          <w:numId w:val="2"/>
        </w:numPr>
        <w:rPr>
          <w:rFonts w:ascii="Arial" w:hAnsi="Arial" w:cs="Arial"/>
        </w:rPr>
      </w:pPr>
      <w:r w:rsidRPr="00584716">
        <w:rPr>
          <w:rFonts w:ascii="Arial" w:hAnsi="Arial" w:cs="Arial"/>
        </w:rPr>
        <w:t>98,4 % uporabnikov se počuti varneje</w:t>
      </w:r>
      <w:r w:rsidR="00A826B3">
        <w:rPr>
          <w:rFonts w:ascii="Arial" w:hAnsi="Arial" w:cs="Arial"/>
        </w:rPr>
        <w:t>.</w:t>
      </w:r>
      <w:r w:rsidRPr="00584716">
        <w:rPr>
          <w:rFonts w:ascii="Arial" w:hAnsi="Arial" w:cs="Arial"/>
        </w:rPr>
        <w:t xml:space="preserve">* </w:t>
      </w:r>
    </w:p>
    <w:p w14:paraId="624C6FAF" w14:textId="5BB3E03D" w:rsidR="00584716" w:rsidRDefault="00454C6E" w:rsidP="00584716">
      <w:pPr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Š</w:t>
      </w:r>
      <w:r w:rsidR="00580789">
        <w:rPr>
          <w:rFonts w:ascii="Arial" w:hAnsi="Arial" w:cs="Arial"/>
        </w:rPr>
        <w:t>tevilni uporabniki</w:t>
      </w:r>
      <w:r w:rsidR="00584716" w:rsidRPr="00584716">
        <w:rPr>
          <w:rFonts w:ascii="Arial" w:hAnsi="Arial" w:cs="Arial"/>
        </w:rPr>
        <w:t xml:space="preserve"> pravijo, da jim je storitev rešila življenje.</w:t>
      </w:r>
    </w:p>
    <w:p w14:paraId="022AB992" w14:textId="3C1DD6C7" w:rsidR="00F30239" w:rsidRPr="00584716" w:rsidRDefault="00F30239" w:rsidP="00F30239">
      <w:pPr>
        <w:rPr>
          <w:rFonts w:ascii="Arial" w:hAnsi="Arial" w:cs="Arial"/>
        </w:rPr>
      </w:pPr>
      <w:r>
        <w:rPr>
          <w:rFonts w:ascii="Arial" w:hAnsi="Arial" w:cs="Arial"/>
          <w:noProof/>
          <w:color w:val="000000"/>
          <w:sz w:val="20"/>
          <w:szCs w:val="20"/>
        </w:rPr>
        <w:drawing>
          <wp:inline distT="0" distB="0" distL="0" distR="0" wp14:anchorId="5FC567BC" wp14:editId="50F85E48">
            <wp:extent cx="4419018" cy="3333750"/>
            <wp:effectExtent l="0" t="0" r="635" b="0"/>
            <wp:docPr id="1583333442" name="Slika 2" descr="Slika, ki vsebuje besede zaprt prostor, oseba, človeški obraz, oblačila&#10;&#10;Vsebina, ustvarjena z UI, morda ni pravil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Slika, ki vsebuje besede zaprt prostor, oseba, človeški obraz, oblačila&#10;&#10;Vsebina, ustvarjena z UI, morda ni pravilna.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2254" cy="33361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65837D" w14:textId="52AC8EBE" w:rsidR="00584716" w:rsidRPr="00584716" w:rsidRDefault="005E518D" w:rsidP="00584716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br/>
      </w:r>
      <w:r w:rsidR="00584716" w:rsidRPr="00584716">
        <w:rPr>
          <w:rFonts w:ascii="Arial" w:hAnsi="Arial" w:cs="Arial"/>
          <w:b/>
          <w:bCs/>
        </w:rPr>
        <w:t>Kako jo dobite brezplačno?</w:t>
      </w:r>
    </w:p>
    <w:p w14:paraId="0BD4ECF9" w14:textId="0292B8F7" w:rsidR="00584716" w:rsidRPr="00584716" w:rsidRDefault="00584716" w:rsidP="00584716">
      <w:pPr>
        <w:rPr>
          <w:rFonts w:ascii="Arial" w:hAnsi="Arial" w:cs="Arial"/>
          <w:b/>
          <w:bCs/>
        </w:rPr>
      </w:pPr>
      <w:r w:rsidRPr="00584716">
        <w:rPr>
          <w:rFonts w:ascii="Arial" w:hAnsi="Arial" w:cs="Arial"/>
          <w:b/>
          <w:bCs/>
        </w:rPr>
        <w:t xml:space="preserve">1. Oddaja vloge na </w:t>
      </w:r>
      <w:r w:rsidR="00D50A51">
        <w:rPr>
          <w:rFonts w:ascii="Arial" w:hAnsi="Arial" w:cs="Arial"/>
          <w:b/>
          <w:bCs/>
        </w:rPr>
        <w:t>centru za socialno delo (</w:t>
      </w:r>
      <w:r w:rsidRPr="00584716">
        <w:rPr>
          <w:rFonts w:ascii="Arial" w:hAnsi="Arial" w:cs="Arial"/>
          <w:b/>
          <w:bCs/>
        </w:rPr>
        <w:t>CSD</w:t>
      </w:r>
      <w:r w:rsidR="00D50A51">
        <w:rPr>
          <w:rFonts w:ascii="Arial" w:hAnsi="Arial" w:cs="Arial"/>
          <w:b/>
          <w:bCs/>
        </w:rPr>
        <w:t>)</w:t>
      </w:r>
    </w:p>
    <w:p w14:paraId="0293C901" w14:textId="26EDC2E9" w:rsidR="00584716" w:rsidRPr="00E906B4" w:rsidRDefault="00584716" w:rsidP="00584716">
      <w:pPr>
        <w:numPr>
          <w:ilvl w:val="0"/>
          <w:numId w:val="4"/>
        </w:numPr>
        <w:rPr>
          <w:rFonts w:ascii="Arial" w:hAnsi="Arial" w:cs="Arial"/>
        </w:rPr>
      </w:pPr>
      <w:r w:rsidRPr="00E906B4">
        <w:rPr>
          <w:rFonts w:ascii="Arial" w:hAnsi="Arial" w:cs="Arial"/>
        </w:rPr>
        <w:t>Izpolni</w:t>
      </w:r>
      <w:r w:rsidR="00454C6E">
        <w:rPr>
          <w:rFonts w:ascii="Arial" w:hAnsi="Arial" w:cs="Arial"/>
        </w:rPr>
        <w:t>te</w:t>
      </w:r>
      <w:r w:rsidRPr="00E906B4">
        <w:rPr>
          <w:rFonts w:ascii="Arial" w:hAnsi="Arial" w:cs="Arial"/>
        </w:rPr>
        <w:t xml:space="preserve"> </w:t>
      </w:r>
      <w:hyperlink r:id="rId14" w:history="1">
        <w:r w:rsidRPr="00E906B4">
          <w:rPr>
            <w:rStyle w:val="Hiperpovezava"/>
            <w:rFonts w:ascii="Arial" w:hAnsi="Arial" w:cs="Arial"/>
          </w:rPr>
          <w:t>vlog</w:t>
        </w:r>
        <w:r w:rsidR="00454C6E">
          <w:rPr>
            <w:rStyle w:val="Hiperpovezava"/>
            <w:rFonts w:ascii="Arial" w:hAnsi="Arial" w:cs="Arial"/>
          </w:rPr>
          <w:t>o</w:t>
        </w:r>
        <w:r w:rsidRPr="00E906B4">
          <w:rPr>
            <w:rStyle w:val="Hiperpovezava"/>
            <w:rFonts w:ascii="Arial" w:hAnsi="Arial" w:cs="Arial"/>
          </w:rPr>
          <w:t xml:space="preserve"> za uveljavljanje pravic do dolgotrajne oskrbe</w:t>
        </w:r>
      </w:hyperlink>
      <w:r w:rsidRPr="00E906B4">
        <w:rPr>
          <w:rFonts w:ascii="Arial" w:hAnsi="Arial" w:cs="Arial"/>
        </w:rPr>
        <w:t>.</w:t>
      </w:r>
    </w:p>
    <w:p w14:paraId="4611B2E1" w14:textId="4E3B7C08" w:rsidR="00584716" w:rsidRPr="00454C6E" w:rsidRDefault="00454C6E" w:rsidP="00ED0588">
      <w:pPr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Za o</w:t>
      </w:r>
      <w:r w:rsidR="00584716" w:rsidRPr="00E906B4">
        <w:rPr>
          <w:rFonts w:ascii="Arial" w:hAnsi="Arial" w:cs="Arial"/>
        </w:rPr>
        <w:t xml:space="preserve">sebe, starejše od 80 let, </w:t>
      </w:r>
      <w:r>
        <w:rPr>
          <w:rFonts w:ascii="Arial" w:hAnsi="Arial" w:cs="Arial"/>
        </w:rPr>
        <w:t>je postopek</w:t>
      </w:r>
      <w:r w:rsidR="00584716" w:rsidRPr="00E906B4">
        <w:rPr>
          <w:rFonts w:ascii="Arial" w:hAnsi="Arial" w:cs="Arial"/>
        </w:rPr>
        <w:t xml:space="preserve"> poenostavljen: </w:t>
      </w:r>
      <w:r w:rsidR="00584716" w:rsidRPr="00454C6E">
        <w:rPr>
          <w:rFonts w:ascii="Arial" w:hAnsi="Arial" w:cs="Arial"/>
        </w:rPr>
        <w:t>izpolni</w:t>
      </w:r>
      <w:r w:rsidR="008417FC">
        <w:rPr>
          <w:rFonts w:ascii="Arial" w:hAnsi="Arial" w:cs="Arial"/>
        </w:rPr>
        <w:t>te</w:t>
      </w:r>
      <w:r w:rsidR="00584716" w:rsidRPr="00454C6E">
        <w:rPr>
          <w:rFonts w:ascii="Arial" w:hAnsi="Arial" w:cs="Arial"/>
        </w:rPr>
        <w:t xml:space="preserve"> samo </w:t>
      </w:r>
      <w:hyperlink r:id="rId15" w:history="1">
        <w:r w:rsidR="00584716" w:rsidRPr="00454C6E">
          <w:rPr>
            <w:rStyle w:val="Hiperpovezava"/>
            <w:rFonts w:ascii="Arial" w:hAnsi="Arial" w:cs="Arial"/>
          </w:rPr>
          <w:t>vlogo za E-oskrbo</w:t>
        </w:r>
      </w:hyperlink>
      <w:r w:rsidR="00584716" w:rsidRPr="00454C6E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84716" w:rsidRPr="00454C6E">
        <w:rPr>
          <w:rFonts w:ascii="Arial" w:hAnsi="Arial" w:cs="Arial"/>
        </w:rPr>
        <w:t>brez zdravniških potrdil ali dodatnih ocen.</w:t>
      </w:r>
    </w:p>
    <w:p w14:paraId="30084DB6" w14:textId="30AA9248" w:rsidR="00584716" w:rsidRPr="00584716" w:rsidRDefault="00584716" w:rsidP="00584716">
      <w:pPr>
        <w:rPr>
          <w:rFonts w:ascii="Arial" w:hAnsi="Arial" w:cs="Arial"/>
          <w:b/>
          <w:bCs/>
        </w:rPr>
      </w:pPr>
      <w:r w:rsidRPr="00584716">
        <w:rPr>
          <w:rFonts w:ascii="Arial" w:hAnsi="Arial" w:cs="Arial"/>
          <w:b/>
          <w:bCs/>
        </w:rPr>
        <w:t>2. Prejem odločbe</w:t>
      </w:r>
      <w:r w:rsidR="00454C6E">
        <w:rPr>
          <w:rFonts w:ascii="Arial" w:hAnsi="Arial" w:cs="Arial"/>
          <w:b/>
          <w:bCs/>
        </w:rPr>
        <w:t xml:space="preserve"> in posredovanje</w:t>
      </w:r>
      <w:r w:rsidR="005A71DA">
        <w:rPr>
          <w:rFonts w:ascii="Arial" w:hAnsi="Arial" w:cs="Arial"/>
          <w:b/>
          <w:bCs/>
        </w:rPr>
        <w:t xml:space="preserve"> </w:t>
      </w:r>
      <w:r w:rsidR="00ED0588">
        <w:rPr>
          <w:rFonts w:ascii="Arial" w:hAnsi="Arial" w:cs="Arial"/>
          <w:b/>
          <w:bCs/>
        </w:rPr>
        <w:t>Telekomu Slovenije</w:t>
      </w:r>
    </w:p>
    <w:p w14:paraId="499A0F24" w14:textId="61601CA4" w:rsidR="00584716" w:rsidRPr="00ED0588" w:rsidRDefault="00584716" w:rsidP="00584716">
      <w:pPr>
        <w:rPr>
          <w:rFonts w:ascii="Arial" w:hAnsi="Arial" w:cs="Arial"/>
        </w:rPr>
      </w:pPr>
      <w:r w:rsidRPr="00ED0588">
        <w:rPr>
          <w:rFonts w:ascii="Arial" w:hAnsi="Arial" w:cs="Arial"/>
        </w:rPr>
        <w:lastRenderedPageBreak/>
        <w:t>Ko CSD izda odločbo, jo skupaj s kontaktnimi podatki in osebnim načrtom</w:t>
      </w:r>
      <w:r w:rsidR="00D50A51" w:rsidRPr="00ED0588">
        <w:rPr>
          <w:rFonts w:ascii="Arial" w:hAnsi="Arial" w:cs="Arial"/>
        </w:rPr>
        <w:t>,</w:t>
      </w:r>
      <w:r w:rsidRPr="00ED0588">
        <w:rPr>
          <w:rFonts w:ascii="Arial" w:hAnsi="Arial" w:cs="Arial"/>
        </w:rPr>
        <w:t xml:space="preserve"> če ga </w:t>
      </w:r>
      <w:r w:rsidR="00D50A51" w:rsidRPr="00ED0588">
        <w:rPr>
          <w:rFonts w:ascii="Arial" w:hAnsi="Arial" w:cs="Arial"/>
        </w:rPr>
        <w:t>imate</w:t>
      </w:r>
      <w:r w:rsidR="00454C6E">
        <w:rPr>
          <w:rFonts w:ascii="Arial" w:hAnsi="Arial" w:cs="Arial"/>
        </w:rPr>
        <w:t>, posredujte izvajalcu</w:t>
      </w:r>
      <w:r w:rsidRPr="00ED0588">
        <w:rPr>
          <w:rFonts w:ascii="Arial" w:hAnsi="Arial" w:cs="Arial"/>
        </w:rPr>
        <w:t xml:space="preserve">. </w:t>
      </w:r>
      <w:r w:rsidR="00D50A51" w:rsidRPr="00ED0588">
        <w:rPr>
          <w:rFonts w:ascii="Arial" w:hAnsi="Arial" w:cs="Arial"/>
        </w:rPr>
        <w:t>Izvajalec storitve je Telekom Slovenije.</w:t>
      </w:r>
    </w:p>
    <w:p w14:paraId="5E01D68F" w14:textId="1DC01F0F" w:rsidR="00584716" w:rsidRDefault="00454C6E" w:rsidP="00454C6E">
      <w:pPr>
        <w:rPr>
          <w:rFonts w:ascii="Arial" w:hAnsi="Arial" w:cs="Arial"/>
        </w:rPr>
      </w:pPr>
      <w:r w:rsidRPr="00ED0588">
        <w:rPr>
          <w:rFonts w:ascii="Arial" w:hAnsi="Arial" w:cs="Arial"/>
        </w:rPr>
        <w:t xml:space="preserve">Odločbo pošljite </w:t>
      </w:r>
      <w:r w:rsidR="00584716" w:rsidRPr="00ED0588">
        <w:rPr>
          <w:rFonts w:ascii="Arial" w:hAnsi="Arial" w:cs="Arial"/>
        </w:rPr>
        <w:t>po pošti</w:t>
      </w:r>
      <w:r>
        <w:rPr>
          <w:rFonts w:ascii="Arial" w:hAnsi="Arial" w:cs="Arial"/>
        </w:rPr>
        <w:t xml:space="preserve"> na naslov</w:t>
      </w:r>
      <w:r w:rsidR="00584716" w:rsidRPr="00ED0588">
        <w:rPr>
          <w:rFonts w:ascii="Arial" w:hAnsi="Arial" w:cs="Arial"/>
        </w:rPr>
        <w:t xml:space="preserve"> Telekom Slovenije, </w:t>
      </w:r>
      <w:proofErr w:type="spellStart"/>
      <w:r w:rsidR="00584716" w:rsidRPr="00ED0588">
        <w:rPr>
          <w:rFonts w:ascii="Arial" w:hAnsi="Arial" w:cs="Arial"/>
        </w:rPr>
        <w:t>d.d</w:t>
      </w:r>
      <w:proofErr w:type="spellEnd"/>
      <w:r w:rsidR="00584716" w:rsidRPr="00ED0588">
        <w:rPr>
          <w:rFonts w:ascii="Arial" w:hAnsi="Arial" w:cs="Arial"/>
        </w:rPr>
        <w:t>., Cigaletova 15, Ljubljana (s pripisom</w:t>
      </w:r>
      <w:r w:rsidR="00D50A51" w:rsidRPr="00ED0588">
        <w:rPr>
          <w:rFonts w:ascii="Arial" w:hAnsi="Arial" w:cs="Arial"/>
        </w:rPr>
        <w:t>:</w:t>
      </w:r>
      <w:r w:rsidR="00584716" w:rsidRPr="00ED0588">
        <w:rPr>
          <w:rFonts w:ascii="Arial" w:hAnsi="Arial" w:cs="Arial"/>
        </w:rPr>
        <w:t xml:space="preserve"> </w:t>
      </w:r>
      <w:r w:rsidR="00584716" w:rsidRPr="00ED0588">
        <w:rPr>
          <w:rFonts w:ascii="Arial" w:hAnsi="Arial" w:cs="Arial"/>
          <w:i/>
          <w:iCs/>
        </w:rPr>
        <w:t>E-oskrba</w:t>
      </w:r>
      <w:r w:rsidR="00584716" w:rsidRPr="00ED0588">
        <w:rPr>
          <w:rFonts w:ascii="Arial" w:hAnsi="Arial" w:cs="Arial"/>
        </w:rPr>
        <w:t>).</w:t>
      </w:r>
    </w:p>
    <w:p w14:paraId="4A7F0547" w14:textId="622890EA" w:rsidR="00454C6E" w:rsidRPr="00454C6E" w:rsidRDefault="00454C6E" w:rsidP="00ED0588">
      <w:pPr>
        <w:rPr>
          <w:rFonts w:ascii="Arial" w:hAnsi="Arial" w:cs="Arial"/>
          <w:b/>
          <w:bCs/>
        </w:rPr>
      </w:pPr>
      <w:r w:rsidRPr="00ED0588">
        <w:rPr>
          <w:rFonts w:ascii="Arial" w:hAnsi="Arial" w:cs="Arial"/>
          <w:b/>
          <w:bCs/>
        </w:rPr>
        <w:t>3. Priklop storitve</w:t>
      </w:r>
    </w:p>
    <w:p w14:paraId="37FC4664" w14:textId="77924156" w:rsidR="00C92593" w:rsidRDefault="00584716" w:rsidP="005E518D">
      <w:pPr>
        <w:rPr>
          <w:rFonts w:ascii="Arial" w:hAnsi="Arial" w:cs="Arial"/>
        </w:rPr>
      </w:pPr>
      <w:r w:rsidRPr="00ED0588">
        <w:rPr>
          <w:rFonts w:ascii="Arial" w:hAnsi="Arial" w:cs="Arial"/>
        </w:rPr>
        <w:t xml:space="preserve">Telekom Slovenije nato stopi v stik z </w:t>
      </w:r>
      <w:r w:rsidR="008417FC">
        <w:rPr>
          <w:rFonts w:ascii="Arial" w:hAnsi="Arial" w:cs="Arial"/>
        </w:rPr>
        <w:t>vami</w:t>
      </w:r>
      <w:r w:rsidRPr="00ED0588">
        <w:rPr>
          <w:rFonts w:ascii="Arial" w:hAnsi="Arial" w:cs="Arial"/>
        </w:rPr>
        <w:t>, uredi priklop in uporabo storitve. Več informacij</w:t>
      </w:r>
      <w:r w:rsidR="00454C6E">
        <w:rPr>
          <w:rFonts w:ascii="Arial" w:hAnsi="Arial" w:cs="Arial"/>
        </w:rPr>
        <w:t xml:space="preserve"> najdete</w:t>
      </w:r>
      <w:r w:rsidRPr="00ED0588">
        <w:rPr>
          <w:rFonts w:ascii="Arial" w:hAnsi="Arial" w:cs="Arial"/>
        </w:rPr>
        <w:t xml:space="preserve"> </w:t>
      </w:r>
      <w:hyperlink r:id="rId16" w:history="1">
        <w:r w:rsidRPr="00ED0588">
          <w:rPr>
            <w:rStyle w:val="Hiperpovezava"/>
            <w:rFonts w:ascii="Arial" w:hAnsi="Arial" w:cs="Arial"/>
          </w:rPr>
          <w:t>tukaj</w:t>
        </w:r>
      </w:hyperlink>
      <w:r w:rsidRPr="00ED0588">
        <w:rPr>
          <w:rFonts w:ascii="Arial" w:hAnsi="Arial" w:cs="Arial"/>
        </w:rPr>
        <w:t>.</w:t>
      </w:r>
    </w:p>
    <w:p w14:paraId="6BC8C22D" w14:textId="26CBF3D8" w:rsidR="00C92593" w:rsidRDefault="005E518D" w:rsidP="005E518D">
      <w:pPr>
        <w:rPr>
          <w:rFonts w:ascii="Arial" w:hAnsi="Arial" w:cs="Arial"/>
        </w:rPr>
      </w:pPr>
      <w:r>
        <w:rPr>
          <w:rFonts w:ascii="Arial" w:hAnsi="Arial" w:cs="Arial"/>
        </w:rPr>
        <w:pict w14:anchorId="261FA364">
          <v:rect id="_x0000_i1045" style="width:0;height:1.5pt" o:hralign="center" o:hrstd="t" o:hr="t" fillcolor="#a0a0a0" stroked="f"/>
        </w:pict>
      </w:r>
    </w:p>
    <w:p w14:paraId="2F072E92" w14:textId="04D8A8AC" w:rsidR="00584716" w:rsidRPr="005E518D" w:rsidRDefault="00584716" w:rsidP="00584716">
      <w:pPr>
        <w:rPr>
          <w:rFonts w:ascii="Arial" w:hAnsi="Arial" w:cs="Arial"/>
          <w:b/>
          <w:bCs/>
        </w:rPr>
      </w:pPr>
      <w:r w:rsidRPr="005E518D">
        <w:rPr>
          <w:rFonts w:ascii="Arial" w:hAnsi="Arial" w:cs="Arial"/>
          <w:b/>
          <w:bCs/>
        </w:rPr>
        <w:t>Pomembno za obstoječe uporabnike projekta E-oskrba na daljavo</w:t>
      </w:r>
    </w:p>
    <w:p w14:paraId="31AA9289" w14:textId="046FFEC5" w:rsidR="00584716" w:rsidRPr="00E906B4" w:rsidRDefault="00584716" w:rsidP="00E906B4">
      <w:pPr>
        <w:rPr>
          <w:rFonts w:ascii="Arial" w:hAnsi="Arial" w:cs="Arial"/>
        </w:rPr>
      </w:pPr>
      <w:r w:rsidRPr="00E906B4">
        <w:rPr>
          <w:rFonts w:ascii="Arial" w:hAnsi="Arial" w:cs="Arial"/>
        </w:rPr>
        <w:t>Uporabniki, ki s</w:t>
      </w:r>
      <w:r w:rsidR="00454C6E">
        <w:rPr>
          <w:rFonts w:ascii="Arial" w:hAnsi="Arial" w:cs="Arial"/>
        </w:rPr>
        <w:t>te</w:t>
      </w:r>
      <w:r w:rsidRPr="00E906B4">
        <w:rPr>
          <w:rFonts w:ascii="Arial" w:hAnsi="Arial" w:cs="Arial"/>
        </w:rPr>
        <w:t xml:space="preserve"> bili vključeni v prejšnji projekt, lahko</w:t>
      </w:r>
      <w:r w:rsidR="00E906B4">
        <w:rPr>
          <w:rFonts w:ascii="Arial" w:hAnsi="Arial" w:cs="Arial"/>
        </w:rPr>
        <w:t xml:space="preserve"> </w:t>
      </w:r>
      <w:r w:rsidRPr="00E906B4">
        <w:rPr>
          <w:rFonts w:ascii="Arial" w:hAnsi="Arial" w:cs="Arial"/>
        </w:rPr>
        <w:t xml:space="preserve">storitev </w:t>
      </w:r>
      <w:r w:rsidRPr="00ED0588">
        <w:rPr>
          <w:rFonts w:ascii="Arial" w:hAnsi="Arial" w:cs="Arial"/>
          <w:b/>
          <w:bCs/>
        </w:rPr>
        <w:t>brezplačno</w:t>
      </w:r>
      <w:r w:rsidRPr="00E906B4">
        <w:rPr>
          <w:rFonts w:ascii="Arial" w:hAnsi="Arial" w:cs="Arial"/>
        </w:rPr>
        <w:t xml:space="preserve"> </w:t>
      </w:r>
      <w:r w:rsidR="00454C6E" w:rsidRPr="00E906B4">
        <w:rPr>
          <w:rFonts w:ascii="Arial" w:hAnsi="Arial" w:cs="Arial"/>
        </w:rPr>
        <w:t>uporablja</w:t>
      </w:r>
      <w:r w:rsidR="00454C6E">
        <w:rPr>
          <w:rFonts w:ascii="Arial" w:hAnsi="Arial" w:cs="Arial"/>
        </w:rPr>
        <w:t>te</w:t>
      </w:r>
      <w:r w:rsidR="00454C6E" w:rsidRPr="00E906B4">
        <w:rPr>
          <w:rFonts w:ascii="Arial" w:hAnsi="Arial" w:cs="Arial"/>
        </w:rPr>
        <w:t xml:space="preserve"> </w:t>
      </w:r>
      <w:r w:rsidRPr="00E906B4">
        <w:rPr>
          <w:rFonts w:ascii="Arial" w:hAnsi="Arial" w:cs="Arial"/>
        </w:rPr>
        <w:t xml:space="preserve">do </w:t>
      </w:r>
      <w:r w:rsidRPr="00E906B4">
        <w:rPr>
          <w:rFonts w:ascii="Arial" w:hAnsi="Arial" w:cs="Arial"/>
          <w:b/>
          <w:bCs/>
        </w:rPr>
        <w:t xml:space="preserve">31. 12. 2026 </w:t>
      </w:r>
      <w:r w:rsidRPr="00E906B4">
        <w:rPr>
          <w:rFonts w:ascii="Arial" w:hAnsi="Arial" w:cs="Arial"/>
        </w:rPr>
        <w:t>oziroma do prejema nove odločbe CSD.</w:t>
      </w:r>
    </w:p>
    <w:p w14:paraId="6B90F1D3" w14:textId="5DC2E804" w:rsidR="00EA183E" w:rsidRDefault="007C7AC1" w:rsidP="00584716">
      <w:pPr>
        <w:rPr>
          <w:rFonts w:ascii="Arial" w:hAnsi="Arial" w:cs="Arial"/>
        </w:rPr>
      </w:pPr>
      <w:r w:rsidRPr="00EA183E">
        <w:rPr>
          <w:rFonts w:ascii="Arial" w:hAnsi="Arial" w:cs="Arial"/>
        </w:rPr>
        <w:t>Za več informacij pokličite brezplačno številko</w:t>
      </w:r>
      <w:r w:rsidR="00EA183E">
        <w:rPr>
          <w:rFonts w:ascii="Arial" w:hAnsi="Arial" w:cs="Arial"/>
        </w:rPr>
        <w:t xml:space="preserve"> 080 12 13 </w:t>
      </w:r>
      <w:r w:rsidRPr="00EA183E">
        <w:rPr>
          <w:rFonts w:ascii="Arial" w:hAnsi="Arial" w:cs="Arial"/>
        </w:rPr>
        <w:t>(vsak delovnik med 8. in 16. uro)</w:t>
      </w:r>
      <w:r w:rsidR="00EA183E">
        <w:rPr>
          <w:rFonts w:ascii="Arial" w:hAnsi="Arial" w:cs="Arial"/>
        </w:rPr>
        <w:t>.</w:t>
      </w:r>
    </w:p>
    <w:p w14:paraId="00C25C10" w14:textId="77777777" w:rsidR="005E518D" w:rsidRDefault="005E518D" w:rsidP="00584716">
      <w:pPr>
        <w:rPr>
          <w:rFonts w:ascii="Arial" w:hAnsi="Arial" w:cs="Arial"/>
        </w:rPr>
      </w:pPr>
    </w:p>
    <w:p w14:paraId="096F311F" w14:textId="47C58D16" w:rsidR="00EA183E" w:rsidRDefault="00EA183E" w:rsidP="00584716">
      <w:pPr>
        <w:rPr>
          <w:rFonts w:ascii="Arial" w:hAnsi="Arial" w:cs="Arial"/>
        </w:rPr>
      </w:pPr>
      <w:r w:rsidRPr="00584716">
        <w:rPr>
          <w:rFonts w:ascii="Arial" w:hAnsi="Arial" w:cs="Arial"/>
        </w:rPr>
        <w:t>Ne tvegajte</w:t>
      </w:r>
      <w:r>
        <w:rPr>
          <w:rFonts w:ascii="Arial" w:hAnsi="Arial" w:cs="Arial"/>
        </w:rPr>
        <w:t xml:space="preserve"> po nepotrebnem</w:t>
      </w:r>
      <w:r w:rsidRPr="00584716">
        <w:rPr>
          <w:rFonts w:ascii="Arial" w:hAnsi="Arial" w:cs="Arial"/>
        </w:rPr>
        <w:t>. Z E-oskrbo boste varni doma, tudi ko ste sami. Storitev je za upravičence</w:t>
      </w:r>
      <w:r>
        <w:rPr>
          <w:rFonts w:ascii="Arial" w:hAnsi="Arial" w:cs="Arial"/>
        </w:rPr>
        <w:t xml:space="preserve"> </w:t>
      </w:r>
      <w:r w:rsidRPr="00584716">
        <w:rPr>
          <w:rFonts w:ascii="Arial" w:hAnsi="Arial" w:cs="Arial"/>
        </w:rPr>
        <w:t>brezplačna – izkoristite jo zdaj</w:t>
      </w:r>
      <w:r>
        <w:rPr>
          <w:rFonts w:ascii="Arial" w:hAnsi="Arial" w:cs="Arial"/>
        </w:rPr>
        <w:t>.</w:t>
      </w:r>
    </w:p>
    <w:p w14:paraId="55BB6595" w14:textId="38F78137" w:rsidR="00EA183E" w:rsidRPr="00CF06BC" w:rsidRDefault="00EA183E" w:rsidP="00EA183E">
      <w:pPr>
        <w:rPr>
          <w:rFonts w:ascii="Arial" w:hAnsi="Arial" w:cs="Arial"/>
        </w:rPr>
      </w:pPr>
      <w:r>
        <w:rPr>
          <w:rFonts w:ascii="Segoe UI Emoji" w:hAnsi="Segoe UI Emoji" w:cs="Segoe UI Emoji"/>
        </w:rPr>
        <w:br/>
      </w:r>
      <w:r w:rsidRPr="00CF06BC">
        <w:rPr>
          <w:rFonts w:ascii="Segoe UI Emoji" w:hAnsi="Segoe UI Emoji" w:cs="Segoe UI Emoji"/>
        </w:rPr>
        <w:t>📞</w:t>
      </w:r>
      <w:r w:rsidRPr="00CF06BC">
        <w:rPr>
          <w:rFonts w:ascii="Arial" w:hAnsi="Arial" w:cs="Arial"/>
        </w:rPr>
        <w:t xml:space="preserve"> </w:t>
      </w:r>
      <w:r w:rsidRPr="00CF06BC">
        <w:rPr>
          <w:rFonts w:ascii="Arial" w:hAnsi="Arial" w:cs="Arial"/>
          <w:b/>
          <w:bCs/>
        </w:rPr>
        <w:t>080 12 13</w:t>
      </w:r>
      <w:r w:rsidRPr="00CF06BC">
        <w:rPr>
          <w:rFonts w:ascii="Arial" w:hAnsi="Arial" w:cs="Arial"/>
        </w:rPr>
        <w:t xml:space="preserve"> | </w:t>
      </w:r>
      <w:r w:rsidRPr="00CF06BC">
        <w:rPr>
          <w:rFonts w:ascii="Segoe UI Emoji" w:hAnsi="Segoe UI Emoji" w:cs="Segoe UI Emoji"/>
        </w:rPr>
        <w:t>🌐</w:t>
      </w:r>
      <w:r w:rsidRPr="00CF06BC">
        <w:rPr>
          <w:rFonts w:ascii="Arial" w:hAnsi="Arial" w:cs="Arial"/>
        </w:rPr>
        <w:t xml:space="preserve"> </w:t>
      </w:r>
      <w:hyperlink r:id="rId17" w:history="1">
        <w:r w:rsidRPr="00CF06BC">
          <w:rPr>
            <w:rStyle w:val="Hiperpovezava"/>
            <w:rFonts w:ascii="Arial" w:hAnsi="Arial" w:cs="Arial"/>
          </w:rPr>
          <w:t>www.telekom.si/e-oskrba</w:t>
        </w:r>
      </w:hyperlink>
      <w:r w:rsidRPr="00CF06BC">
        <w:rPr>
          <w:rFonts w:ascii="Arial" w:hAnsi="Arial" w:cs="Arial"/>
        </w:rPr>
        <w:t xml:space="preserve"> </w:t>
      </w:r>
      <w:r w:rsidR="00C92593">
        <w:rPr>
          <w:rFonts w:ascii="Arial" w:hAnsi="Arial" w:cs="Arial"/>
        </w:rPr>
        <w:t xml:space="preserve"> </w:t>
      </w:r>
      <w:r w:rsidRPr="00CF06BC">
        <w:rPr>
          <w:rFonts w:ascii="Arial" w:hAnsi="Arial" w:cs="Arial"/>
        </w:rPr>
        <w:t>|</w:t>
      </w:r>
      <w:r>
        <w:rPr>
          <w:rFonts w:ascii="Arial" w:hAnsi="Arial" w:cs="Arial"/>
        </w:rPr>
        <w:t xml:space="preserve"> </w:t>
      </w:r>
      <w:r w:rsidR="00C92593">
        <w:rPr>
          <w:rFonts w:ascii="Arial" w:hAnsi="Arial" w:cs="Arial"/>
        </w:rPr>
        <w:t xml:space="preserve"> </w:t>
      </w:r>
      <w:r>
        <w:rPr>
          <w:rFonts w:ascii="Segoe UI Symbol" w:hAnsi="Segoe UI Symbol" w:cs="Segoe UI Symbol"/>
        </w:rPr>
        <w:t>✉</w:t>
      </w:r>
      <w:r w:rsidRPr="00CF06BC">
        <w:rPr>
          <w:rFonts w:ascii="Arial" w:hAnsi="Arial" w:cs="Arial"/>
        </w:rPr>
        <w:t xml:space="preserve"> </w:t>
      </w:r>
      <w:bookmarkStart w:id="0" w:name="_Hlk217031876"/>
      <w:r w:rsidRPr="00CF06BC">
        <w:rPr>
          <w:rFonts w:ascii="Arial" w:hAnsi="Arial" w:cs="Arial"/>
        </w:rPr>
        <w:fldChar w:fldCharType="begin"/>
      </w:r>
      <w:r w:rsidRPr="00CF06BC">
        <w:rPr>
          <w:rFonts w:ascii="Arial" w:hAnsi="Arial" w:cs="Arial"/>
        </w:rPr>
        <w:instrText>HYPERLINK "mailto:eoskrba@telekom.si"</w:instrText>
      </w:r>
      <w:r w:rsidRPr="00CF06BC">
        <w:rPr>
          <w:rFonts w:ascii="Arial" w:hAnsi="Arial" w:cs="Arial"/>
        </w:rPr>
      </w:r>
      <w:r w:rsidRPr="00CF06BC">
        <w:rPr>
          <w:rFonts w:ascii="Arial" w:hAnsi="Arial" w:cs="Arial"/>
        </w:rPr>
        <w:fldChar w:fldCharType="separate"/>
      </w:r>
      <w:r w:rsidRPr="00CF06BC">
        <w:rPr>
          <w:rStyle w:val="Hiperpovezava"/>
          <w:rFonts w:ascii="Arial" w:hAnsi="Arial" w:cs="Arial"/>
        </w:rPr>
        <w:t>eoskrba@telekom.si</w:t>
      </w:r>
      <w:bookmarkEnd w:id="0"/>
      <w:r w:rsidRPr="00CF06BC">
        <w:rPr>
          <w:rFonts w:ascii="Arial" w:hAnsi="Arial" w:cs="Arial"/>
        </w:rPr>
        <w:fldChar w:fldCharType="end"/>
      </w:r>
    </w:p>
    <w:p w14:paraId="17FC28B8" w14:textId="5213F2B7" w:rsidR="00584716" w:rsidRDefault="00584716" w:rsidP="00584716">
      <w:pPr>
        <w:rPr>
          <w:rFonts w:ascii="Arial" w:hAnsi="Arial" w:cs="Arial"/>
        </w:rPr>
      </w:pPr>
      <w:r w:rsidRPr="00584716">
        <w:rPr>
          <w:rFonts w:ascii="Arial" w:hAnsi="Arial" w:cs="Arial"/>
        </w:rPr>
        <w:br/>
      </w:r>
    </w:p>
    <w:p w14:paraId="188F15A1" w14:textId="77777777" w:rsidR="00EA183E" w:rsidRDefault="00EA183E" w:rsidP="00584716">
      <w:pPr>
        <w:rPr>
          <w:rFonts w:ascii="Arial" w:hAnsi="Arial" w:cs="Arial"/>
        </w:rPr>
      </w:pPr>
    </w:p>
    <w:p w14:paraId="04D9B81D" w14:textId="77777777" w:rsidR="00EA183E" w:rsidRDefault="00EA183E" w:rsidP="00584716">
      <w:pPr>
        <w:rPr>
          <w:rFonts w:ascii="Arial" w:hAnsi="Arial" w:cs="Arial"/>
        </w:rPr>
      </w:pPr>
    </w:p>
    <w:p w14:paraId="4B519E74" w14:textId="77777777" w:rsidR="00EA183E" w:rsidRDefault="00EA183E" w:rsidP="00584716">
      <w:pPr>
        <w:rPr>
          <w:rFonts w:ascii="Arial" w:hAnsi="Arial" w:cs="Arial"/>
        </w:rPr>
      </w:pPr>
    </w:p>
    <w:p w14:paraId="37073EBD" w14:textId="77777777" w:rsidR="00EA183E" w:rsidRDefault="00EA183E" w:rsidP="00584716">
      <w:pPr>
        <w:rPr>
          <w:rFonts w:ascii="Arial" w:hAnsi="Arial" w:cs="Arial"/>
        </w:rPr>
      </w:pPr>
    </w:p>
    <w:p w14:paraId="632FBFE6" w14:textId="77777777" w:rsidR="00EA183E" w:rsidRDefault="00EA183E" w:rsidP="00584716">
      <w:pPr>
        <w:rPr>
          <w:rFonts w:ascii="Arial" w:hAnsi="Arial" w:cs="Arial"/>
        </w:rPr>
      </w:pPr>
    </w:p>
    <w:p w14:paraId="2306160A" w14:textId="77777777" w:rsidR="00EA183E" w:rsidRDefault="00EA183E" w:rsidP="00584716">
      <w:pPr>
        <w:rPr>
          <w:rFonts w:ascii="Arial" w:hAnsi="Arial" w:cs="Arial"/>
        </w:rPr>
      </w:pPr>
    </w:p>
    <w:p w14:paraId="73214D38" w14:textId="77777777" w:rsidR="00EA183E" w:rsidRDefault="00EA183E" w:rsidP="00584716">
      <w:pPr>
        <w:rPr>
          <w:rFonts w:ascii="Arial" w:hAnsi="Arial" w:cs="Arial"/>
        </w:rPr>
      </w:pPr>
    </w:p>
    <w:p w14:paraId="0CA0D6E7" w14:textId="77777777" w:rsidR="00EA183E" w:rsidRDefault="00EA183E" w:rsidP="00584716">
      <w:pPr>
        <w:rPr>
          <w:rFonts w:ascii="Arial" w:hAnsi="Arial" w:cs="Arial"/>
        </w:rPr>
      </w:pPr>
    </w:p>
    <w:p w14:paraId="099B99EC" w14:textId="77777777" w:rsidR="00EA183E" w:rsidRDefault="00EA183E" w:rsidP="00584716">
      <w:pPr>
        <w:rPr>
          <w:rFonts w:ascii="Arial" w:hAnsi="Arial" w:cs="Arial"/>
        </w:rPr>
      </w:pPr>
    </w:p>
    <w:p w14:paraId="311CECAF" w14:textId="77777777" w:rsidR="00EA183E" w:rsidRDefault="00EA183E" w:rsidP="00584716">
      <w:pPr>
        <w:rPr>
          <w:rFonts w:ascii="Arial" w:hAnsi="Arial" w:cs="Arial"/>
        </w:rPr>
      </w:pPr>
    </w:p>
    <w:p w14:paraId="441A5B48" w14:textId="77777777" w:rsidR="00EA183E" w:rsidRDefault="00EA183E" w:rsidP="00584716">
      <w:pPr>
        <w:rPr>
          <w:rFonts w:ascii="Arial" w:hAnsi="Arial" w:cs="Arial"/>
        </w:rPr>
      </w:pPr>
    </w:p>
    <w:p w14:paraId="4876EB53" w14:textId="77777777" w:rsidR="00EA183E" w:rsidRDefault="00EA183E" w:rsidP="00584716">
      <w:pPr>
        <w:rPr>
          <w:rFonts w:ascii="Arial" w:hAnsi="Arial" w:cs="Arial"/>
        </w:rPr>
      </w:pPr>
    </w:p>
    <w:p w14:paraId="3B29DD88" w14:textId="77777777" w:rsidR="00EA183E" w:rsidRDefault="00EA183E" w:rsidP="00584716">
      <w:pPr>
        <w:rPr>
          <w:rFonts w:ascii="Arial" w:hAnsi="Arial" w:cs="Arial"/>
        </w:rPr>
      </w:pPr>
    </w:p>
    <w:p w14:paraId="3EA6072C" w14:textId="77777777" w:rsidR="00EA183E" w:rsidRPr="00584716" w:rsidRDefault="00EA183E" w:rsidP="00584716">
      <w:pPr>
        <w:rPr>
          <w:rFonts w:ascii="Arial" w:hAnsi="Arial" w:cs="Arial"/>
        </w:rPr>
      </w:pPr>
    </w:p>
    <w:p w14:paraId="57D17214" w14:textId="1AABB182" w:rsidR="00B36BBA" w:rsidRPr="00584716" w:rsidRDefault="00584716">
      <w:pPr>
        <w:rPr>
          <w:rFonts w:ascii="Arial" w:hAnsi="Arial" w:cs="Arial"/>
        </w:rPr>
      </w:pPr>
      <w:r w:rsidRPr="00E906B4">
        <w:rPr>
          <w:rFonts w:ascii="Arial" w:hAnsi="Arial" w:cs="Arial"/>
          <w:color w:val="808080" w:themeColor="background1" w:themeShade="80"/>
          <w:sz w:val="18"/>
          <w:szCs w:val="18"/>
        </w:rPr>
        <w:t>*Vir: Doktor 24 d.o.o., raziskava Zadovoljstvo uporabnikov z uporabo E-oskrbe, n</w:t>
      </w:r>
      <w:r w:rsidR="00454C6E">
        <w:rPr>
          <w:rFonts w:ascii="Arial" w:hAnsi="Arial" w:cs="Arial"/>
          <w:color w:val="808080" w:themeColor="background1" w:themeShade="80"/>
          <w:sz w:val="18"/>
          <w:szCs w:val="18"/>
        </w:rPr>
        <w:t xml:space="preserve"> </w:t>
      </w:r>
      <w:r w:rsidRPr="00E906B4">
        <w:rPr>
          <w:rFonts w:ascii="Arial" w:hAnsi="Arial" w:cs="Arial"/>
          <w:color w:val="808080" w:themeColor="background1" w:themeShade="80"/>
          <w:sz w:val="18"/>
          <w:szCs w:val="18"/>
        </w:rPr>
        <w:t>=</w:t>
      </w:r>
      <w:r w:rsidR="00454C6E">
        <w:rPr>
          <w:rFonts w:ascii="Arial" w:hAnsi="Arial" w:cs="Arial"/>
          <w:color w:val="808080" w:themeColor="background1" w:themeShade="80"/>
          <w:sz w:val="18"/>
          <w:szCs w:val="18"/>
        </w:rPr>
        <w:t xml:space="preserve"> </w:t>
      </w:r>
      <w:r w:rsidRPr="00E906B4">
        <w:rPr>
          <w:rFonts w:ascii="Arial" w:hAnsi="Arial" w:cs="Arial"/>
          <w:color w:val="808080" w:themeColor="background1" w:themeShade="80"/>
          <w:sz w:val="18"/>
          <w:szCs w:val="18"/>
        </w:rPr>
        <w:t>250; 7.</w:t>
      </w:r>
      <w:r w:rsidR="00454C6E">
        <w:rPr>
          <w:rFonts w:ascii="Arial" w:hAnsi="Arial" w:cs="Arial"/>
          <w:color w:val="808080" w:themeColor="background1" w:themeShade="80"/>
          <w:sz w:val="18"/>
          <w:szCs w:val="18"/>
        </w:rPr>
        <w:sym w:font="Symbol" w:char="F02D"/>
      </w:r>
      <w:r w:rsidRPr="00E906B4">
        <w:rPr>
          <w:rFonts w:ascii="Arial" w:hAnsi="Arial" w:cs="Arial"/>
          <w:color w:val="808080" w:themeColor="background1" w:themeShade="80"/>
          <w:sz w:val="18"/>
          <w:szCs w:val="18"/>
        </w:rPr>
        <w:t>18. april 2025; raziskava</w:t>
      </w:r>
      <w:r w:rsidR="008417FC">
        <w:rPr>
          <w:rFonts w:ascii="Arial" w:hAnsi="Arial" w:cs="Arial"/>
          <w:color w:val="808080" w:themeColor="background1" w:themeShade="80"/>
          <w:sz w:val="18"/>
          <w:szCs w:val="18"/>
        </w:rPr>
        <w:t xml:space="preserve"> je bila</w:t>
      </w:r>
      <w:r w:rsidRPr="00E906B4">
        <w:rPr>
          <w:rFonts w:ascii="Arial" w:hAnsi="Arial" w:cs="Arial"/>
          <w:color w:val="808080" w:themeColor="background1" w:themeShade="80"/>
          <w:sz w:val="18"/>
          <w:szCs w:val="18"/>
        </w:rPr>
        <w:t xml:space="preserve"> izvedena v okviru nacionalnega projekta “E-oskrba na daljavo” Ministrstva za solidarno prihodnost. </w:t>
      </w:r>
      <w:r w:rsidR="00454C6E">
        <w:rPr>
          <w:rFonts w:ascii="Arial" w:hAnsi="Arial" w:cs="Arial"/>
          <w:color w:val="808080" w:themeColor="background1" w:themeShade="80"/>
          <w:sz w:val="18"/>
          <w:szCs w:val="18"/>
        </w:rPr>
        <w:t xml:space="preserve"> </w:t>
      </w:r>
    </w:p>
    <w:sectPr w:rsidR="00B36BBA" w:rsidRPr="005847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rect id="_x0000_i1025" style="width:0;height:1.5pt" o:hralign="center" o:bullet="t" o:hrstd="t" o:hr="t" fillcolor="#a0a0a0" stroked="f"/>
    </w:pict>
  </w:numPicBullet>
  <w:abstractNum w:abstractNumId="0" w15:restartNumberingAfterBreak="0">
    <w:nsid w:val="1165102C"/>
    <w:multiLevelType w:val="multilevel"/>
    <w:tmpl w:val="23387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E8B1761"/>
    <w:multiLevelType w:val="multilevel"/>
    <w:tmpl w:val="1F9C0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B3D2D35"/>
    <w:multiLevelType w:val="multilevel"/>
    <w:tmpl w:val="20E2D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4B425F6"/>
    <w:multiLevelType w:val="multilevel"/>
    <w:tmpl w:val="0E9CC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59B0E82"/>
    <w:multiLevelType w:val="multilevel"/>
    <w:tmpl w:val="A6AEE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B967719"/>
    <w:multiLevelType w:val="multilevel"/>
    <w:tmpl w:val="9664DE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00326630">
    <w:abstractNumId w:val="3"/>
  </w:num>
  <w:num w:numId="2" w16cid:durableId="253633727">
    <w:abstractNumId w:val="0"/>
  </w:num>
  <w:num w:numId="3" w16cid:durableId="1955094947">
    <w:abstractNumId w:val="5"/>
  </w:num>
  <w:num w:numId="4" w16cid:durableId="36703196">
    <w:abstractNumId w:val="4"/>
  </w:num>
  <w:num w:numId="5" w16cid:durableId="163473108">
    <w:abstractNumId w:val="2"/>
  </w:num>
  <w:num w:numId="6" w16cid:durableId="11770346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716"/>
    <w:rsid w:val="000265AA"/>
    <w:rsid w:val="00080AAD"/>
    <w:rsid w:val="000C3EE4"/>
    <w:rsid w:val="000C42DC"/>
    <w:rsid w:val="001212D3"/>
    <w:rsid w:val="001A4547"/>
    <w:rsid w:val="001D69D1"/>
    <w:rsid w:val="00253221"/>
    <w:rsid w:val="00334369"/>
    <w:rsid w:val="00411934"/>
    <w:rsid w:val="00454C6E"/>
    <w:rsid w:val="004706F6"/>
    <w:rsid w:val="00483143"/>
    <w:rsid w:val="00580789"/>
    <w:rsid w:val="00584716"/>
    <w:rsid w:val="005A71DA"/>
    <w:rsid w:val="005E518D"/>
    <w:rsid w:val="00691795"/>
    <w:rsid w:val="006A795E"/>
    <w:rsid w:val="007C7AC1"/>
    <w:rsid w:val="008417FC"/>
    <w:rsid w:val="00886021"/>
    <w:rsid w:val="00896D3B"/>
    <w:rsid w:val="008C62DE"/>
    <w:rsid w:val="008F7CA5"/>
    <w:rsid w:val="00975181"/>
    <w:rsid w:val="00A33F4F"/>
    <w:rsid w:val="00A67484"/>
    <w:rsid w:val="00A826B3"/>
    <w:rsid w:val="00B36BBA"/>
    <w:rsid w:val="00BE25F7"/>
    <w:rsid w:val="00BF005B"/>
    <w:rsid w:val="00C92593"/>
    <w:rsid w:val="00CF06BC"/>
    <w:rsid w:val="00D50A51"/>
    <w:rsid w:val="00D72D51"/>
    <w:rsid w:val="00E906B4"/>
    <w:rsid w:val="00EA183E"/>
    <w:rsid w:val="00ED0588"/>
    <w:rsid w:val="00F30239"/>
    <w:rsid w:val="00F82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00C9A"/>
  <w15:chartTrackingRefBased/>
  <w15:docId w15:val="{71558ACD-9488-4B77-A0A4-158FBA784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92593"/>
  </w:style>
  <w:style w:type="paragraph" w:styleId="Naslov1">
    <w:name w:val="heading 1"/>
    <w:basedOn w:val="Navaden"/>
    <w:next w:val="Navaden"/>
    <w:link w:val="Naslov1Znak"/>
    <w:uiPriority w:val="9"/>
    <w:qFormat/>
    <w:rsid w:val="005847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5847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58471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5847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58471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5847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5847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5847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5847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58471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58471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58471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584716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584716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584716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584716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584716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584716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5847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5847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58471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5847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58471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584716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584716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584716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5847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584716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584716"/>
    <w:rPr>
      <w:b/>
      <w:bCs/>
      <w:smallCaps/>
      <w:color w:val="0F4761" w:themeColor="accent1" w:themeShade="BF"/>
      <w:spacing w:val="5"/>
    </w:rPr>
  </w:style>
  <w:style w:type="character" w:styleId="Hiperpovezava">
    <w:name w:val="Hyperlink"/>
    <w:basedOn w:val="Privzetapisavaodstavka"/>
    <w:uiPriority w:val="99"/>
    <w:unhideWhenUsed/>
    <w:rsid w:val="00584716"/>
    <w:rPr>
      <w:color w:val="467886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584716"/>
    <w:rPr>
      <w:color w:val="605E5C"/>
      <w:shd w:val="clear" w:color="auto" w:fill="E1DFDD"/>
    </w:rPr>
  </w:style>
  <w:style w:type="character" w:styleId="SledenaHiperpovezava">
    <w:name w:val="FollowedHyperlink"/>
    <w:basedOn w:val="Privzetapisavaodstavka"/>
    <w:uiPriority w:val="99"/>
    <w:semiHidden/>
    <w:unhideWhenUsed/>
    <w:rsid w:val="00E906B4"/>
    <w:rPr>
      <w:color w:val="96607D" w:themeColor="followedHyperlink"/>
      <w:u w:val="single"/>
    </w:rPr>
  </w:style>
  <w:style w:type="paragraph" w:styleId="Revizija">
    <w:name w:val="Revision"/>
    <w:hidden/>
    <w:uiPriority w:val="99"/>
    <w:semiHidden/>
    <w:rsid w:val="00D50A51"/>
    <w:pPr>
      <w:spacing w:after="0" w:line="240" w:lineRule="auto"/>
    </w:pPr>
  </w:style>
  <w:style w:type="character" w:styleId="Pripombasklic">
    <w:name w:val="annotation reference"/>
    <w:basedOn w:val="Privzetapisavaodstavka"/>
    <w:uiPriority w:val="99"/>
    <w:semiHidden/>
    <w:unhideWhenUsed/>
    <w:rsid w:val="00454C6E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454C6E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454C6E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454C6E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454C6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lekom.si/e-oskrba/subvencionirana-e-oskrba" TargetMode="External"/><Relationship Id="rId13" Type="http://schemas.openxmlformats.org/officeDocument/2006/relationships/image" Target="cid:image002.png@01DC83DD.3107AD30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hyperlink" Target="http://www.telekom.si/e-oskrba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telekom.si/e-oskrba/subvencionirana-e-oskrba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cid:image001.png@01DC83DD.3107AD30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gov.si/assets/ministrstva/MSP/Dolgotrajna-oskrba/Vloga-za-uveljavljanje-pravice-do-e-oskrbe.pdf" TargetMode="Externa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image" Target="media/image1.png"/><Relationship Id="rId14" Type="http://schemas.openxmlformats.org/officeDocument/2006/relationships/hyperlink" Target="https://www.gov.si/assets/ministrstva/MSP/Dolgotrajna-oskrba/Vloga-za-uveljavljanje-pravic-do-dolgotrajne-oskrbe.pdf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05d55f3-4c2a-4850-a712-c6799d30f1a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9556A6AB22B848AE04B450329B8FDA" ma:contentTypeVersion="6" ma:contentTypeDescription="Create a new document." ma:contentTypeScope="" ma:versionID="0bd5fb77f64d7c1c437e02ce11a73623">
  <xsd:schema xmlns:xsd="http://www.w3.org/2001/XMLSchema" xmlns:xs="http://www.w3.org/2001/XMLSchema" xmlns:p="http://schemas.microsoft.com/office/2006/metadata/properties" xmlns:ns3="905d55f3-4c2a-4850-a712-c6799d30f1af" targetNamespace="http://schemas.microsoft.com/office/2006/metadata/properties" ma:root="true" ma:fieldsID="ddbbe82b42119370c7578d0c86f60bde" ns3:_="">
    <xsd:import namespace="905d55f3-4c2a-4850-a712-c6799d30f1a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_activity" minOccurs="0"/>
                <xsd:element ref="ns3:MediaServiceSearchPropertie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5d55f3-4c2a-4850-a712-c6799d30f1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1" nillable="true" ma:displayName="_activity" ma:hidden="true" ma:internalName="_activity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5A3612-2509-467A-BB60-40AA29389EF3}">
  <ds:schemaRefs>
    <ds:schemaRef ds:uri="http://schemas.microsoft.com/office/2006/metadata/properties"/>
    <ds:schemaRef ds:uri="http://schemas.microsoft.com/office/infopath/2007/PartnerControls"/>
    <ds:schemaRef ds:uri="905d55f3-4c2a-4850-a712-c6799d30f1af"/>
  </ds:schemaRefs>
</ds:datastoreItem>
</file>

<file path=customXml/itemProps2.xml><?xml version="1.0" encoding="utf-8"?>
<ds:datastoreItem xmlns:ds="http://schemas.openxmlformats.org/officeDocument/2006/customXml" ds:itemID="{D5731331-D618-4DC8-831D-31DDA970B8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C72480-9E40-4DD5-8A9D-89255C314C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5d55f3-4c2a-4850-a712-c6799d30f1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646</Words>
  <Characters>3419</Characters>
  <Application>Microsoft Office Word</Application>
  <DocSecurity>0</DocSecurity>
  <Lines>97</Lines>
  <Paragraphs>39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Telekom Slovenije, d.d.</Company>
  <LinksUpToDate>false</LinksUpToDate>
  <CharactersWithSpaces>4026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Žitnik Špela</dc:creator>
  <cp:keywords/>
  <dc:description/>
  <cp:lastModifiedBy>Osolnik Nataša</cp:lastModifiedBy>
  <cp:revision>5</cp:revision>
  <dcterms:created xsi:type="dcterms:W3CDTF">2026-02-05T13:17:00Z</dcterms:created>
  <dcterms:modified xsi:type="dcterms:W3CDTF">2026-02-06T07:42:00Z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9fc6f63-046c-41f3-ba25-1437516571c5_Enabled">
    <vt:lpwstr>true</vt:lpwstr>
  </property>
  <property fmtid="{D5CDD505-2E9C-101B-9397-08002B2CF9AE}" pid="3" name="MSIP_Label_b9fc6f63-046c-41f3-ba25-1437516571c5_SetDate">
    <vt:lpwstr>2026-01-13T07:59:42Z</vt:lpwstr>
  </property>
  <property fmtid="{D5CDD505-2E9C-101B-9397-08002B2CF9AE}" pid="4" name="MSIP_Label_b9fc6f63-046c-41f3-ba25-1437516571c5_Method">
    <vt:lpwstr>Standard</vt:lpwstr>
  </property>
  <property fmtid="{D5CDD505-2E9C-101B-9397-08002B2CF9AE}" pid="5" name="MSIP_Label_b9fc6f63-046c-41f3-ba25-1437516571c5_Name">
    <vt:lpwstr>NIZKA ZAUPNOST</vt:lpwstr>
  </property>
  <property fmtid="{D5CDD505-2E9C-101B-9397-08002B2CF9AE}" pid="6" name="MSIP_Label_b9fc6f63-046c-41f3-ba25-1437516571c5_SiteId">
    <vt:lpwstr>6b50702c-caff-40f2-86bd-da9c41fd299b</vt:lpwstr>
  </property>
  <property fmtid="{D5CDD505-2E9C-101B-9397-08002B2CF9AE}" pid="7" name="MSIP_Label_b9fc6f63-046c-41f3-ba25-1437516571c5_ActionId">
    <vt:lpwstr>3eb6355c-a7b1-4925-b003-9485dce3ba39</vt:lpwstr>
  </property>
  <property fmtid="{D5CDD505-2E9C-101B-9397-08002B2CF9AE}" pid="8" name="MSIP_Label_b9fc6f63-046c-41f3-ba25-1437516571c5_ContentBits">
    <vt:lpwstr>0</vt:lpwstr>
  </property>
  <property fmtid="{D5CDD505-2E9C-101B-9397-08002B2CF9AE}" pid="9" name="MSIP_Label_b9fc6f63-046c-41f3-ba25-1437516571c5_Tag">
    <vt:lpwstr>10, 3, 0, 1</vt:lpwstr>
  </property>
  <property fmtid="{D5CDD505-2E9C-101B-9397-08002B2CF9AE}" pid="10" name="ContentTypeId">
    <vt:lpwstr>0x010100779556A6AB22B848AE04B450329B8FDA</vt:lpwstr>
  </property>
</Properties>
</file>